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A9500D" w14:textId="77777777" w:rsidR="00543BC8" w:rsidRDefault="00543BC8">
      <w:pPr>
        <w:rPr>
          <w:rFonts w:ascii="Arial" w:eastAsia="Arial" w:hAnsi="Arial" w:cs="Arial"/>
        </w:rPr>
      </w:pPr>
    </w:p>
    <w:p w14:paraId="29710121" w14:textId="77777777" w:rsidR="00543BC8" w:rsidRDefault="00442FDB">
      <w:pPr>
        <w:jc w:val="right"/>
        <w:rPr>
          <w:rFonts w:ascii="Arial" w:eastAsia="Arial" w:hAnsi="Arial" w:cs="Arial"/>
        </w:rPr>
      </w:pPr>
      <w:r>
        <w:rPr>
          <w:rFonts w:ascii="Arial" w:eastAsia="Arial" w:hAnsi="Arial" w:cs="Arial"/>
        </w:rPr>
        <w:t>Πέμπτη, 08 Οκτωβρίου 2020</w:t>
      </w:r>
    </w:p>
    <w:p w14:paraId="6F4512F2" w14:textId="4638BB97" w:rsidR="00543BC8" w:rsidRDefault="00543BC8">
      <w:pPr>
        <w:jc w:val="right"/>
        <w:rPr>
          <w:rFonts w:ascii="Arial" w:eastAsia="Arial" w:hAnsi="Arial" w:cs="Arial"/>
        </w:rPr>
      </w:pPr>
    </w:p>
    <w:p w14:paraId="09815D8F" w14:textId="77777777" w:rsidR="00BC206C" w:rsidRDefault="00BC206C">
      <w:pPr>
        <w:jc w:val="right"/>
        <w:rPr>
          <w:rFonts w:ascii="Arial" w:eastAsia="Arial" w:hAnsi="Arial" w:cs="Arial"/>
        </w:rPr>
      </w:pPr>
    </w:p>
    <w:p w14:paraId="3EB167B5" w14:textId="77777777" w:rsidR="00BC206C" w:rsidRDefault="00BC206C" w:rsidP="00BC206C">
      <w:pPr>
        <w:jc w:val="center"/>
        <w:rPr>
          <w:rFonts w:ascii="Arial" w:eastAsia="Arial" w:hAnsi="Arial" w:cs="Arial"/>
          <w:b/>
          <w:sz w:val="28"/>
          <w:szCs w:val="28"/>
        </w:rPr>
      </w:pPr>
      <w:r>
        <w:rPr>
          <w:rFonts w:ascii="Arial" w:eastAsia="Arial" w:hAnsi="Arial" w:cs="Arial"/>
          <w:b/>
          <w:sz w:val="28"/>
          <w:szCs w:val="28"/>
        </w:rPr>
        <w:t>Δελτίο Τύπου</w:t>
      </w:r>
    </w:p>
    <w:p w14:paraId="04E42022" w14:textId="77777777" w:rsidR="00BC206C" w:rsidRDefault="00BC206C">
      <w:pPr>
        <w:jc w:val="right"/>
        <w:rPr>
          <w:rFonts w:ascii="Arial" w:eastAsia="Arial" w:hAnsi="Arial" w:cs="Arial"/>
        </w:rPr>
      </w:pPr>
    </w:p>
    <w:p w14:paraId="47F4C473" w14:textId="77777777" w:rsidR="00543BC8" w:rsidRDefault="00442FDB">
      <w:pPr>
        <w:jc w:val="center"/>
        <w:rPr>
          <w:rFonts w:ascii="Arial" w:eastAsia="Arial" w:hAnsi="Arial" w:cs="Arial"/>
          <w:b/>
          <w:sz w:val="48"/>
          <w:szCs w:val="48"/>
        </w:rPr>
      </w:pPr>
      <w:r>
        <w:rPr>
          <w:rFonts w:ascii="Arial" w:eastAsia="Arial" w:hAnsi="Arial" w:cs="Arial"/>
          <w:b/>
          <w:sz w:val="48"/>
          <w:szCs w:val="48"/>
        </w:rPr>
        <w:t>«Πέρασμα στο Φως»</w:t>
      </w:r>
    </w:p>
    <w:p w14:paraId="14215768" w14:textId="77777777" w:rsidR="00543BC8" w:rsidRDefault="00442FDB">
      <w:pPr>
        <w:jc w:val="center"/>
        <w:rPr>
          <w:rFonts w:ascii="Arial" w:eastAsia="Arial" w:hAnsi="Arial" w:cs="Arial"/>
          <w:b/>
        </w:rPr>
      </w:pPr>
      <w:r>
        <w:rPr>
          <w:rFonts w:ascii="Arial" w:eastAsia="Arial" w:hAnsi="Arial" w:cs="Arial"/>
          <w:b/>
        </w:rPr>
        <w:t xml:space="preserve">Η </w:t>
      </w:r>
      <w:proofErr w:type="spellStart"/>
      <w:r>
        <w:rPr>
          <w:rFonts w:ascii="Arial" w:eastAsia="Arial" w:hAnsi="Arial" w:cs="Arial"/>
          <w:b/>
        </w:rPr>
        <w:t>διαδραστική</w:t>
      </w:r>
      <w:proofErr w:type="spellEnd"/>
      <w:r>
        <w:rPr>
          <w:rFonts w:ascii="Arial" w:eastAsia="Arial" w:hAnsi="Arial" w:cs="Arial"/>
          <w:b/>
        </w:rPr>
        <w:t xml:space="preserve"> ψηφιακή έκθεση που ανοίγει στο κοινό</w:t>
      </w:r>
    </w:p>
    <w:p w14:paraId="5E22EC46" w14:textId="77777777" w:rsidR="00543BC8" w:rsidRDefault="00442FDB">
      <w:pPr>
        <w:jc w:val="center"/>
        <w:rPr>
          <w:rFonts w:ascii="Arial" w:eastAsia="Arial" w:hAnsi="Arial" w:cs="Arial"/>
          <w:b/>
        </w:rPr>
      </w:pPr>
      <w:r>
        <w:rPr>
          <w:rFonts w:ascii="Arial" w:eastAsia="Arial" w:hAnsi="Arial" w:cs="Arial"/>
          <w:b/>
        </w:rPr>
        <w:t>τους πολιτιστικούς θησαυρούς της Αθωνικής Πολιτείας</w:t>
      </w:r>
    </w:p>
    <w:p w14:paraId="7CCF1BCF" w14:textId="77777777" w:rsidR="00543BC8" w:rsidRDefault="00543BC8">
      <w:pPr>
        <w:rPr>
          <w:rFonts w:ascii="Arial" w:eastAsia="Arial" w:hAnsi="Arial" w:cs="Arial"/>
          <w:color w:val="343434"/>
        </w:rPr>
      </w:pPr>
    </w:p>
    <w:p w14:paraId="306AC0FF" w14:textId="77777777" w:rsidR="00543BC8" w:rsidRDefault="00543BC8">
      <w:pPr>
        <w:rPr>
          <w:rFonts w:ascii="Arial" w:eastAsia="Arial" w:hAnsi="Arial" w:cs="Arial"/>
          <w:color w:val="343434"/>
        </w:rPr>
      </w:pPr>
    </w:p>
    <w:p w14:paraId="0A7AC697"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 xml:space="preserve">Στις 16 Οκτωβρίου 2020 και για εννέα ημέρες ανοίγει τις πύλες της για το κοινό η ψηφιακή </w:t>
      </w:r>
      <w:proofErr w:type="spellStart"/>
      <w:r>
        <w:rPr>
          <w:rFonts w:ascii="Arial" w:eastAsia="Arial" w:hAnsi="Arial" w:cs="Arial"/>
          <w:color w:val="343434"/>
        </w:rPr>
        <w:t>διαδραστική</w:t>
      </w:r>
      <w:proofErr w:type="spellEnd"/>
      <w:r>
        <w:rPr>
          <w:rFonts w:ascii="Arial" w:eastAsia="Arial" w:hAnsi="Arial" w:cs="Arial"/>
          <w:color w:val="343434"/>
        </w:rPr>
        <w:t xml:space="preserve"> έκθεση «Πέρασμα στο Φως» που θα φιλοξενηθεί στο Μέγαρο Μουσικής Αθηνών και θα παρουσιάσει για πρώτη φορά στην </w:t>
      </w:r>
      <w:proofErr w:type="spellStart"/>
      <w:r>
        <w:rPr>
          <w:rFonts w:ascii="Arial" w:eastAsia="Arial" w:hAnsi="Arial" w:cs="Arial"/>
          <w:color w:val="343434"/>
        </w:rPr>
        <w:t>υπερχιλιετή</w:t>
      </w:r>
      <w:proofErr w:type="spellEnd"/>
      <w:r>
        <w:rPr>
          <w:rFonts w:ascii="Arial" w:eastAsia="Arial" w:hAnsi="Arial" w:cs="Arial"/>
          <w:color w:val="343434"/>
        </w:rPr>
        <w:t xml:space="preserve"> ιστορία του Άθω ψηφιοποιημένους θ</w:t>
      </w:r>
      <w:r>
        <w:rPr>
          <w:rFonts w:ascii="Arial" w:eastAsia="Arial" w:hAnsi="Arial" w:cs="Arial"/>
          <w:color w:val="343434"/>
        </w:rPr>
        <w:t>ησαυρούς από Ιερές Μονές του Αγίου Όρους.</w:t>
      </w:r>
    </w:p>
    <w:p w14:paraId="23213B11" w14:textId="77777777" w:rsidR="00543BC8" w:rsidRDefault="00543BC8">
      <w:pPr>
        <w:spacing w:line="320" w:lineRule="auto"/>
        <w:jc w:val="both"/>
        <w:rPr>
          <w:rFonts w:ascii="Arial" w:eastAsia="Arial" w:hAnsi="Arial" w:cs="Arial"/>
          <w:color w:val="343434"/>
        </w:rPr>
      </w:pPr>
    </w:p>
    <w:p w14:paraId="4CE3B518" w14:textId="77777777" w:rsidR="00543BC8" w:rsidRDefault="00442FDB">
      <w:pPr>
        <w:spacing w:line="320" w:lineRule="auto"/>
        <w:jc w:val="both"/>
        <w:rPr>
          <w:rFonts w:ascii="Arial" w:eastAsia="Arial" w:hAnsi="Arial" w:cs="Arial"/>
          <w:color w:val="343434"/>
        </w:rPr>
      </w:pPr>
      <w:proofErr w:type="spellStart"/>
      <w:r>
        <w:rPr>
          <w:rFonts w:ascii="Arial" w:eastAsia="Arial" w:hAnsi="Arial" w:cs="Arial"/>
          <w:color w:val="343434"/>
        </w:rPr>
        <w:t>Προσβάσιμοι</w:t>
      </w:r>
      <w:proofErr w:type="spellEnd"/>
      <w:r>
        <w:rPr>
          <w:rFonts w:ascii="Arial" w:eastAsia="Arial" w:hAnsi="Arial" w:cs="Arial"/>
          <w:color w:val="343434"/>
        </w:rPr>
        <w:t xml:space="preserve"> πλέον με τη βοήθεια της σύγχρονης ψηφιακής τεχνολογίας, οι ιεροί αυτοί θησαυροί μαρτυρούν την Ορθόδοξη πολιτιστική παράδοση όπως αποτυπώνεται εδώ και αιώνες στο Άγιον Όρος, αναδεικνύοντας συγχρόνως το </w:t>
      </w:r>
      <w:r>
        <w:rPr>
          <w:rFonts w:ascii="Arial" w:eastAsia="Arial" w:hAnsi="Arial" w:cs="Arial"/>
          <w:color w:val="343434"/>
        </w:rPr>
        <w:t>μήνυμα και τη σημασία της πνευματικότητας της Αθωνικής Πολιτείας για τον σύγχρονο κόσμο. Παράλληλα, η έκθεση «Πέρασμα στο Φως» δίνει στους επισκέπτες τη μοναδική ευκαιρία να γνωρίσουν τον καθημερινό βίο των πατέρων του Άθω.</w:t>
      </w:r>
    </w:p>
    <w:p w14:paraId="56A74337" w14:textId="77777777" w:rsidR="00543BC8" w:rsidRDefault="00543BC8">
      <w:pPr>
        <w:spacing w:line="320" w:lineRule="auto"/>
        <w:jc w:val="both"/>
        <w:rPr>
          <w:rFonts w:ascii="Arial" w:eastAsia="Arial" w:hAnsi="Arial" w:cs="Arial"/>
          <w:color w:val="343434"/>
        </w:rPr>
      </w:pPr>
    </w:p>
    <w:p w14:paraId="69CA8B97" w14:textId="4794E84D" w:rsidR="00543BC8" w:rsidRDefault="00442FDB">
      <w:pPr>
        <w:spacing w:line="320" w:lineRule="auto"/>
        <w:jc w:val="both"/>
        <w:rPr>
          <w:rFonts w:ascii="Arial" w:eastAsia="Arial" w:hAnsi="Arial" w:cs="Arial"/>
          <w:color w:val="343434"/>
        </w:rPr>
      </w:pPr>
      <w:r>
        <w:rPr>
          <w:rFonts w:ascii="Arial" w:eastAsia="Arial" w:hAnsi="Arial" w:cs="Arial"/>
          <w:color w:val="343434"/>
        </w:rPr>
        <w:t xml:space="preserve">Στην έκθεση «Πέρασμα στο Φως», </w:t>
      </w:r>
      <w:r>
        <w:rPr>
          <w:rFonts w:ascii="Arial" w:eastAsia="Arial" w:hAnsi="Arial" w:cs="Arial"/>
          <w:color w:val="343434"/>
        </w:rPr>
        <w:t xml:space="preserve">το κοινό θα έρθει σε μία πρώτη επαφή με το μοναδικό έργο </w:t>
      </w:r>
      <w:proofErr w:type="spellStart"/>
      <w:r>
        <w:rPr>
          <w:rFonts w:ascii="Arial" w:eastAsia="Arial" w:hAnsi="Arial" w:cs="Arial"/>
          <w:color w:val="343434"/>
        </w:rPr>
        <w:t>ψηφιοποίησης</w:t>
      </w:r>
      <w:proofErr w:type="spellEnd"/>
      <w:r>
        <w:rPr>
          <w:rFonts w:ascii="Arial" w:eastAsia="Arial" w:hAnsi="Arial" w:cs="Arial"/>
          <w:color w:val="343434"/>
        </w:rPr>
        <w:t xml:space="preserve"> των κειμηλίων Ιερών Μονών του Αγίου Όρους  «Αθωνική Ψηφιακή Κιβωτός». Πρωτοβουλία και δημιούργημα της Ιεράς Κοινότητας Αγίου Όρους, η «Αθωνική Ψηφιακή Κιβωτός» φέρνει στο φως χιλιάδες </w:t>
      </w:r>
      <w:r w:rsidR="00BC206C">
        <w:rPr>
          <w:rFonts w:ascii="Arial" w:eastAsia="Arial" w:hAnsi="Arial" w:cs="Arial"/>
          <w:color w:val="343434"/>
        </w:rPr>
        <w:t xml:space="preserve">ψηφιοποιημένα </w:t>
      </w:r>
      <w:r>
        <w:rPr>
          <w:rFonts w:ascii="Arial" w:eastAsia="Arial" w:hAnsi="Arial" w:cs="Arial"/>
          <w:color w:val="343434"/>
        </w:rPr>
        <w:t>κε</w:t>
      </w:r>
      <w:r>
        <w:rPr>
          <w:rFonts w:ascii="Arial" w:eastAsia="Arial" w:hAnsi="Arial" w:cs="Arial"/>
          <w:color w:val="343434"/>
        </w:rPr>
        <w:t>ιμήλια και αντικείμενα υψηλής πολιτιστικής αξίας, στοχεύοντας να καταστήσει την Παγκόσμια Κοινότητα κοινωνό του Ορθόδοξου Χριστιανικού Πολιτισμού.</w:t>
      </w:r>
    </w:p>
    <w:p w14:paraId="2F43C391" w14:textId="77777777" w:rsidR="00543BC8" w:rsidRDefault="00543BC8">
      <w:pPr>
        <w:spacing w:line="320" w:lineRule="auto"/>
        <w:jc w:val="both"/>
        <w:rPr>
          <w:rFonts w:ascii="Arial" w:eastAsia="Arial" w:hAnsi="Arial" w:cs="Arial"/>
          <w:color w:val="343434"/>
        </w:rPr>
      </w:pPr>
    </w:p>
    <w:p w14:paraId="55B253D6" w14:textId="784EDF04" w:rsidR="00543BC8" w:rsidRDefault="00442FDB">
      <w:pPr>
        <w:spacing w:line="316" w:lineRule="auto"/>
        <w:jc w:val="both"/>
        <w:rPr>
          <w:rFonts w:ascii="Arial" w:eastAsia="Arial" w:hAnsi="Arial" w:cs="Arial"/>
          <w:color w:val="343434"/>
        </w:rPr>
      </w:pPr>
      <w:r>
        <w:rPr>
          <w:rFonts w:ascii="Arial" w:eastAsia="Arial" w:hAnsi="Arial" w:cs="Arial"/>
          <w:color w:val="343434"/>
        </w:rPr>
        <w:t xml:space="preserve">Το μοναδικό έργο της «Αθωνικής Ψηφιακής Κιβωτού», που πραγματοποιήθηκε σε διάρκεια τεσσάρων ετών με τη συγχρηματοδότηση της Ευρωπαϊκής Ένωσης (ΕΣΠΑ 2014 - 2020) περιλαμβάνει σε ψηφιοποιημένη μορφή χειρόγραφους κώδικες, </w:t>
      </w:r>
      <w:proofErr w:type="spellStart"/>
      <w:r>
        <w:rPr>
          <w:rFonts w:ascii="Arial" w:eastAsia="Arial" w:hAnsi="Arial" w:cs="Arial"/>
          <w:color w:val="343434"/>
        </w:rPr>
        <w:t>παλαίτυπα</w:t>
      </w:r>
      <w:proofErr w:type="spellEnd"/>
      <w:r>
        <w:rPr>
          <w:rFonts w:ascii="Arial" w:eastAsia="Arial" w:hAnsi="Arial" w:cs="Arial"/>
          <w:color w:val="343434"/>
        </w:rPr>
        <w:t>, έγγραφα, εξαίρετα έργ</w:t>
      </w:r>
      <w:r>
        <w:rPr>
          <w:rFonts w:ascii="Arial" w:eastAsia="Arial" w:hAnsi="Arial" w:cs="Arial"/>
          <w:color w:val="343434"/>
        </w:rPr>
        <w:t xml:space="preserve">α τέχνης, αντικείμενα ειδικών συλλογών, τρισδιάστατα μοντέλα μνημείων όπως ο σεπτός ναός του Πρωτάτου και η Τράπεζα της Ι.Μ.Μ. </w:t>
      </w:r>
      <w:proofErr w:type="spellStart"/>
      <w:r>
        <w:rPr>
          <w:rFonts w:ascii="Arial" w:eastAsia="Arial" w:hAnsi="Arial" w:cs="Arial"/>
          <w:color w:val="343434"/>
        </w:rPr>
        <w:t>Βατοπαιδίου</w:t>
      </w:r>
      <w:proofErr w:type="spellEnd"/>
      <w:r>
        <w:rPr>
          <w:rFonts w:ascii="Arial" w:eastAsia="Arial" w:hAnsi="Arial" w:cs="Arial"/>
          <w:color w:val="343434"/>
        </w:rPr>
        <w:t xml:space="preserve">, ψηφιακές παρουσιάσεις  Ιερών Μονών, ειδικές ψηφιακές εφαρμογές εκπαιδευτικού και ψυχοφελούς περιεχομένου. Επίσης, </w:t>
      </w:r>
      <w:r>
        <w:rPr>
          <w:rFonts w:ascii="Arial" w:eastAsia="Arial" w:hAnsi="Arial" w:cs="Arial"/>
          <w:color w:val="343434"/>
        </w:rPr>
        <w:t xml:space="preserve">αξιοποιήθηκε η  πλατφόρμα </w:t>
      </w:r>
      <w:proofErr w:type="spellStart"/>
      <w:r>
        <w:rPr>
          <w:rFonts w:ascii="Arial" w:eastAsia="Arial" w:hAnsi="Arial" w:cs="Arial"/>
          <w:color w:val="343434"/>
        </w:rPr>
        <w:t>τηλεκπαίδευσης</w:t>
      </w:r>
      <w:proofErr w:type="spellEnd"/>
      <w:r>
        <w:rPr>
          <w:rFonts w:ascii="Arial" w:eastAsia="Arial" w:hAnsi="Arial" w:cs="Arial"/>
          <w:color w:val="343434"/>
        </w:rPr>
        <w:t xml:space="preserve"> «</w:t>
      </w:r>
      <w:proofErr w:type="spellStart"/>
      <w:r>
        <w:rPr>
          <w:rFonts w:ascii="Arial" w:eastAsia="Arial" w:hAnsi="Arial" w:cs="Arial"/>
          <w:color w:val="343434"/>
        </w:rPr>
        <w:t>moodle</w:t>
      </w:r>
      <w:proofErr w:type="spellEnd"/>
      <w:r>
        <w:rPr>
          <w:rFonts w:ascii="Arial" w:eastAsia="Arial" w:hAnsi="Arial" w:cs="Arial"/>
          <w:color w:val="343434"/>
        </w:rPr>
        <w:t>» για την δημιουργία ψηφιακού εκπαιδευτικού περιεχομένου.</w:t>
      </w:r>
    </w:p>
    <w:p w14:paraId="3547217E" w14:textId="77777777" w:rsidR="00543BC8" w:rsidRDefault="00543BC8">
      <w:pPr>
        <w:spacing w:line="320" w:lineRule="auto"/>
        <w:jc w:val="both"/>
        <w:rPr>
          <w:rFonts w:ascii="Arial" w:eastAsia="Arial" w:hAnsi="Arial" w:cs="Arial"/>
          <w:color w:val="343434"/>
        </w:rPr>
      </w:pPr>
    </w:p>
    <w:p w14:paraId="04DCB612" w14:textId="62DC7F00" w:rsidR="00543BC8" w:rsidRDefault="00442FDB">
      <w:pPr>
        <w:spacing w:line="320" w:lineRule="auto"/>
        <w:jc w:val="both"/>
        <w:rPr>
          <w:rFonts w:ascii="Arial" w:eastAsia="Arial" w:hAnsi="Arial" w:cs="Arial"/>
          <w:color w:val="343434"/>
        </w:rPr>
      </w:pPr>
      <w:r>
        <w:rPr>
          <w:rFonts w:ascii="Arial" w:eastAsia="Arial" w:hAnsi="Arial" w:cs="Arial"/>
          <w:color w:val="343434"/>
        </w:rPr>
        <w:lastRenderedPageBreak/>
        <w:t xml:space="preserve">Η Αθωνική Ψηφιακή Κιβωτός αποτελεί ένα </w:t>
      </w:r>
      <w:r w:rsidR="00813E0B">
        <w:rPr>
          <w:rFonts w:ascii="Arial" w:eastAsia="Arial" w:hAnsi="Arial" w:cs="Arial"/>
          <w:color w:val="343434"/>
        </w:rPr>
        <w:t>Π</w:t>
      </w:r>
      <w:r>
        <w:rPr>
          <w:rFonts w:ascii="Arial" w:eastAsia="Arial" w:hAnsi="Arial" w:cs="Arial"/>
          <w:color w:val="343434"/>
        </w:rPr>
        <w:t>νευματικό αντίδωρο του Αγίου Όρους προς τις ανάγκες της κ</w:t>
      </w:r>
      <w:r>
        <w:rPr>
          <w:rFonts w:ascii="Arial" w:eastAsia="Arial" w:hAnsi="Arial" w:cs="Arial"/>
          <w:color w:val="343434"/>
        </w:rPr>
        <w:t>οινωνίας και κυρίως προς τους νέους, οι οποίοι έχουν νέους διαύλους και τρόπους επικοινωνίας μέσω του ψηφιακού κόσμου. Ο τεράστιος αυτός πλούτος πολιτιστικής κληρονομιάς διαφυλάσσεται πλέον σε ένα εκτεταμένο αποθετήριο χιλιάδων ψηφιοποιημένων αντικειμένων,</w:t>
      </w:r>
      <w:r>
        <w:rPr>
          <w:rFonts w:ascii="Arial" w:eastAsia="Arial" w:hAnsi="Arial" w:cs="Arial"/>
          <w:color w:val="343434"/>
        </w:rPr>
        <w:t xml:space="preserve"> στο οποίο το κοινό μπορεί να περιηγηθεί μέσω της ιστοσελίδας </w:t>
      </w:r>
      <w:hyperlink r:id="rId8">
        <w:r>
          <w:rPr>
            <w:rFonts w:ascii="Arial" w:eastAsia="Arial" w:hAnsi="Arial" w:cs="Arial"/>
            <w:color w:val="0000FF"/>
            <w:u w:val="single"/>
          </w:rPr>
          <w:t>https://mountathos.org/</w:t>
        </w:r>
      </w:hyperlink>
      <w:r>
        <w:rPr>
          <w:rFonts w:ascii="Arial" w:eastAsia="Arial" w:hAnsi="Arial" w:cs="Arial"/>
          <w:color w:val="343434"/>
        </w:rPr>
        <w:t>.</w:t>
      </w:r>
    </w:p>
    <w:p w14:paraId="4C2AC458" w14:textId="1FBB3BF0" w:rsidR="00BC206C" w:rsidRDefault="00BC206C">
      <w:pPr>
        <w:spacing w:line="320" w:lineRule="auto"/>
        <w:jc w:val="both"/>
        <w:rPr>
          <w:rFonts w:ascii="Arial" w:eastAsia="Arial" w:hAnsi="Arial" w:cs="Arial"/>
          <w:color w:val="343434"/>
        </w:rPr>
      </w:pPr>
    </w:p>
    <w:p w14:paraId="600A9022" w14:textId="77777777" w:rsidR="00BC206C" w:rsidRDefault="00BC206C" w:rsidP="00BC206C">
      <w:pPr>
        <w:spacing w:line="320" w:lineRule="auto"/>
        <w:jc w:val="both"/>
        <w:rPr>
          <w:rFonts w:ascii="Arial" w:eastAsia="Arial" w:hAnsi="Arial" w:cs="Arial"/>
          <w:color w:val="343434"/>
        </w:rPr>
      </w:pPr>
      <w:r>
        <w:rPr>
          <w:rFonts w:ascii="Arial" w:eastAsia="Arial" w:hAnsi="Arial" w:cs="Arial"/>
          <w:color w:val="343434"/>
        </w:rPr>
        <w:t xml:space="preserve">Μέσω </w:t>
      </w:r>
      <w:proofErr w:type="spellStart"/>
      <w:r>
        <w:rPr>
          <w:rFonts w:ascii="Arial" w:eastAsia="Arial" w:hAnsi="Arial" w:cs="Arial"/>
          <w:color w:val="343434"/>
        </w:rPr>
        <w:t>διαδραστικών</w:t>
      </w:r>
      <w:proofErr w:type="spellEnd"/>
      <w:r>
        <w:rPr>
          <w:rFonts w:ascii="Arial" w:eastAsia="Arial" w:hAnsi="Arial" w:cs="Arial"/>
          <w:color w:val="343434"/>
        </w:rPr>
        <w:t xml:space="preserve"> οθονών, ολογραμμάτων, παρουσιάσεων εικονικής πραγματικότητας, τρισδιάστατων προβολών και ψηφιακών περιηγήσεων, μέρος των ψηφιοποιημένων αυτών κειμηλίων «ζωντανεύουν», δίνοντας στους επισκέπτες της έκθεσης «Πέρασμα στο Φως»  τη δυνατότητα να βιώσουν την εμπειρία της μακραίωνης ιστορικής παράδοσης αλλά και της καθημερινότητας της Αθωνικής Πολιτείας.</w:t>
      </w:r>
    </w:p>
    <w:p w14:paraId="6CF7231A" w14:textId="77777777" w:rsidR="00BC206C" w:rsidRDefault="00BC206C">
      <w:pPr>
        <w:spacing w:line="320" w:lineRule="auto"/>
        <w:jc w:val="both"/>
        <w:rPr>
          <w:rFonts w:ascii="Arial" w:eastAsia="Arial" w:hAnsi="Arial" w:cs="Arial"/>
          <w:color w:val="343434"/>
        </w:rPr>
      </w:pPr>
    </w:p>
    <w:p w14:paraId="73FBD7C5"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 xml:space="preserve">Ο Γέρων Ιερώνυμος Ιερομόναχος </w:t>
      </w:r>
      <w:proofErr w:type="spellStart"/>
      <w:r>
        <w:rPr>
          <w:rFonts w:ascii="Arial" w:eastAsia="Arial" w:hAnsi="Arial" w:cs="Arial"/>
          <w:color w:val="343434"/>
        </w:rPr>
        <w:t>Σιμωνοπετρίτης</w:t>
      </w:r>
      <w:proofErr w:type="spellEnd"/>
      <w:r>
        <w:rPr>
          <w:rFonts w:ascii="Arial" w:eastAsia="Arial" w:hAnsi="Arial" w:cs="Arial"/>
          <w:color w:val="343434"/>
        </w:rPr>
        <w:t xml:space="preserve">, Εκπρόσωπος της Ιεράς Κοινότητας και Υπεύθυνος του έργου της Αθωνικής Ψηφιακής </w:t>
      </w:r>
      <w:r>
        <w:rPr>
          <w:rFonts w:ascii="Arial" w:eastAsia="Arial" w:hAnsi="Arial" w:cs="Arial"/>
          <w:color w:val="343434"/>
        </w:rPr>
        <w:t>Κιβωτού δήλωσε: «</w:t>
      </w:r>
      <w:r>
        <w:rPr>
          <w:rFonts w:ascii="Arial" w:eastAsia="Arial" w:hAnsi="Arial" w:cs="Arial"/>
          <w:i/>
          <w:color w:val="343434"/>
        </w:rPr>
        <w:t xml:space="preserve">Το έργο της Αθωνικής Ψηφιακής Κιβωτού που παρουσιάζεται μέσω της έκθεσης «Πέρασμα στο Φως» αποτελεί  παρακαταθήκη της Ιεράς Κοινότητος του Αγίου Όρους που ανοίγεται πλέον σε όλη την οικουμένη, μέσω των δυνατοτήτων που προσφέρει η σύγχρονη </w:t>
      </w:r>
      <w:r>
        <w:rPr>
          <w:rFonts w:ascii="Arial" w:eastAsia="Arial" w:hAnsi="Arial" w:cs="Arial"/>
          <w:i/>
          <w:color w:val="343434"/>
        </w:rPr>
        <w:t>τεχνολογία. Καλούμε όλο τον κόσμο -αλλά ιδιαίτερα τους νέους ανθρώπους- να αγκαλιάσουν αυτό το έργο, έχοντας την ελπίδα ότι θα τους βοηθήσει να γνωρίσουν την ιστορική αλλά και τη ζώσα πνευματική και πολιτισμική παράδοση του Αγίου Όρους</w:t>
      </w:r>
      <w:r>
        <w:rPr>
          <w:rFonts w:ascii="Arial" w:eastAsia="Arial" w:hAnsi="Arial" w:cs="Arial"/>
          <w:color w:val="343434"/>
        </w:rPr>
        <w:t>».</w:t>
      </w:r>
    </w:p>
    <w:p w14:paraId="1F919754" w14:textId="77777777" w:rsidR="00543BC8" w:rsidRDefault="00543BC8">
      <w:pPr>
        <w:spacing w:line="320" w:lineRule="auto"/>
        <w:jc w:val="both"/>
        <w:rPr>
          <w:rFonts w:ascii="Arial" w:eastAsia="Arial" w:hAnsi="Arial" w:cs="Arial"/>
          <w:color w:val="343434"/>
        </w:rPr>
      </w:pPr>
    </w:p>
    <w:p w14:paraId="5F2E9ACC" w14:textId="77777777" w:rsidR="008C74A0" w:rsidRDefault="00442FDB">
      <w:pPr>
        <w:spacing w:line="320" w:lineRule="auto"/>
        <w:jc w:val="both"/>
        <w:rPr>
          <w:rFonts w:ascii="Arial" w:eastAsia="Arial" w:hAnsi="Arial" w:cs="Arial"/>
          <w:i/>
          <w:color w:val="343434"/>
        </w:rPr>
      </w:pPr>
      <w:r>
        <w:rPr>
          <w:rFonts w:ascii="Arial" w:eastAsia="Arial" w:hAnsi="Arial" w:cs="Arial"/>
          <w:color w:val="343434"/>
        </w:rPr>
        <w:t>Με την αφορμή της</w:t>
      </w:r>
      <w:r>
        <w:rPr>
          <w:rFonts w:ascii="Arial" w:eastAsia="Arial" w:hAnsi="Arial" w:cs="Arial"/>
          <w:color w:val="343434"/>
        </w:rPr>
        <w:t xml:space="preserve"> έκθεσης «Πέρασμα στο Φως», ο κ. Κωνσταντίνος </w:t>
      </w:r>
      <w:proofErr w:type="spellStart"/>
      <w:r>
        <w:rPr>
          <w:rFonts w:ascii="Arial" w:eastAsia="Arial" w:hAnsi="Arial" w:cs="Arial"/>
          <w:color w:val="343434"/>
        </w:rPr>
        <w:t>Πατσέας</w:t>
      </w:r>
      <w:proofErr w:type="spellEnd"/>
      <w:r>
        <w:rPr>
          <w:rFonts w:ascii="Arial" w:eastAsia="Arial" w:hAnsi="Arial" w:cs="Arial"/>
          <w:color w:val="343434"/>
        </w:rPr>
        <w:t>, Υπεύθυνος Σχεδιασμού – Συντονιστής του Έργου της Αθωνικής Ψηφιακής Κιβωτού  επίσης σημείωσε: «</w:t>
      </w:r>
      <w:r>
        <w:rPr>
          <w:rFonts w:ascii="Arial" w:eastAsia="Arial" w:hAnsi="Arial" w:cs="Arial"/>
          <w:i/>
          <w:color w:val="343434"/>
        </w:rPr>
        <w:t xml:space="preserve">Η </w:t>
      </w:r>
      <w:proofErr w:type="spellStart"/>
      <w:r>
        <w:rPr>
          <w:rFonts w:ascii="Arial" w:eastAsia="Arial" w:hAnsi="Arial" w:cs="Arial"/>
          <w:i/>
          <w:color w:val="343434"/>
        </w:rPr>
        <w:t>διαδραστική</w:t>
      </w:r>
      <w:proofErr w:type="spellEnd"/>
      <w:r>
        <w:rPr>
          <w:rFonts w:ascii="Arial" w:eastAsia="Arial" w:hAnsi="Arial" w:cs="Arial"/>
          <w:i/>
          <w:color w:val="343434"/>
        </w:rPr>
        <w:t xml:space="preserve"> έκθεση «Πέρασμα στο Φως» αποτελεί επιστέγασμα ενός μακρόπνοου και απαιτητικού τεχνικού έργου.</w:t>
      </w:r>
    </w:p>
    <w:p w14:paraId="1AB0A55E" w14:textId="77777777" w:rsidR="008C74A0" w:rsidRDefault="00442FDB">
      <w:pPr>
        <w:spacing w:line="320" w:lineRule="auto"/>
        <w:jc w:val="both"/>
        <w:rPr>
          <w:rFonts w:ascii="Arial" w:eastAsia="Arial" w:hAnsi="Arial" w:cs="Arial"/>
          <w:i/>
          <w:color w:val="343434"/>
        </w:rPr>
      </w:pPr>
      <w:r>
        <w:rPr>
          <w:rFonts w:ascii="Arial" w:eastAsia="Arial" w:hAnsi="Arial" w:cs="Arial"/>
          <w:i/>
          <w:color w:val="343434"/>
        </w:rPr>
        <w:t>Με τη βοήθεια της τεχνολογίας και τη συμβολή ενός μεγάλου αριθμού τεχνικών και επιστημόνων και πάντα με σεβασμό προς τον ησυχαστικό χαρακτήρα της Αθωνικής Πολιτείας, καταφέραμε να αναδείξουμε ψηφιακά ένα τεράστιο κεφάλαιο της παγκόσμιας πολιτιστικής κληρο</w:t>
      </w:r>
      <w:r>
        <w:rPr>
          <w:rFonts w:ascii="Arial" w:eastAsia="Arial" w:hAnsi="Arial" w:cs="Arial"/>
          <w:i/>
          <w:color w:val="343434"/>
        </w:rPr>
        <w:t>νομιάς.</w:t>
      </w:r>
    </w:p>
    <w:p w14:paraId="2F67479C" w14:textId="17A471DB" w:rsidR="00543BC8" w:rsidRDefault="00442FDB">
      <w:pPr>
        <w:spacing w:line="320" w:lineRule="auto"/>
        <w:jc w:val="both"/>
        <w:rPr>
          <w:rFonts w:ascii="Arial" w:eastAsia="Arial" w:hAnsi="Arial" w:cs="Arial"/>
          <w:color w:val="343434"/>
        </w:rPr>
      </w:pPr>
      <w:r>
        <w:rPr>
          <w:rFonts w:ascii="Arial" w:eastAsia="Arial" w:hAnsi="Arial" w:cs="Arial"/>
          <w:i/>
          <w:color w:val="343434"/>
        </w:rPr>
        <w:t>Είμαστε πολύ περήφανοι και χαρούμενοι που, μέσω του έργου αυτού, δίνουμε την ευκαιρία στην επιστημονική κοινότητα αλλά και στον κάθε ενδιαφερόμενο πολίτη να μελετήσει και να προσεγγίσει συσσωρευμένη παράδοση και γνώση αιώνων</w:t>
      </w:r>
      <w:r>
        <w:rPr>
          <w:rFonts w:ascii="Arial" w:eastAsia="Arial" w:hAnsi="Arial" w:cs="Arial"/>
          <w:color w:val="343434"/>
        </w:rPr>
        <w:t>».</w:t>
      </w:r>
    </w:p>
    <w:p w14:paraId="2832FA33" w14:textId="77777777" w:rsidR="00543BC8" w:rsidRDefault="00543BC8">
      <w:pPr>
        <w:spacing w:line="320" w:lineRule="auto"/>
        <w:jc w:val="both"/>
        <w:rPr>
          <w:rFonts w:ascii="Arial" w:eastAsia="Arial" w:hAnsi="Arial" w:cs="Arial"/>
          <w:color w:val="343434"/>
        </w:rPr>
      </w:pPr>
    </w:p>
    <w:p w14:paraId="46B537CA"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Η έκθεση «Πέρασμα σ</w:t>
      </w:r>
      <w:r>
        <w:rPr>
          <w:rFonts w:ascii="Arial" w:eastAsia="Arial" w:hAnsi="Arial" w:cs="Arial"/>
          <w:color w:val="343434"/>
        </w:rPr>
        <w:t xml:space="preserve">το Φως» θα πραγματοποιηθεί στο Νέο Εκθεσιακό χώρο (επίπεδο </w:t>
      </w:r>
      <w:proofErr w:type="spellStart"/>
      <w:r>
        <w:rPr>
          <w:rFonts w:ascii="Arial" w:eastAsia="Arial" w:hAnsi="Arial" w:cs="Arial"/>
          <w:color w:val="343434"/>
        </w:rPr>
        <w:t>Σκαλκώτα</w:t>
      </w:r>
      <w:proofErr w:type="spellEnd"/>
      <w:r>
        <w:rPr>
          <w:rFonts w:ascii="Arial" w:eastAsia="Arial" w:hAnsi="Arial" w:cs="Arial"/>
          <w:color w:val="343434"/>
        </w:rPr>
        <w:t xml:space="preserve">) του Μεγάρου Μουσικής Αθηνών </w:t>
      </w:r>
      <w:r>
        <w:rPr>
          <w:rFonts w:ascii="Arial" w:eastAsia="Arial" w:hAnsi="Arial" w:cs="Arial"/>
          <w:color w:val="343434"/>
          <w:u w:val="single"/>
        </w:rPr>
        <w:t>και μόνο για εννέα ημέρες</w:t>
      </w:r>
      <w:r>
        <w:rPr>
          <w:rFonts w:ascii="Arial" w:eastAsia="Arial" w:hAnsi="Arial" w:cs="Arial"/>
          <w:color w:val="343434"/>
        </w:rPr>
        <w:t xml:space="preserve">, κατά το διάστημα 16-24 Οκτωβρίου 2020. Βρείτε περισσότερες πληροφορίες για την έκθεση «Πέρασμα στο </w:t>
      </w:r>
      <w:r>
        <w:rPr>
          <w:rFonts w:ascii="Arial" w:eastAsia="Arial" w:hAnsi="Arial" w:cs="Arial"/>
          <w:color w:val="343434"/>
        </w:rPr>
        <w:lastRenderedPageBreak/>
        <w:t xml:space="preserve">Φως» και εξασφαλίστε τα δωρεάν δελτία εισόδου σας στην ιστοσελίδα: </w:t>
      </w:r>
      <w:hyperlink r:id="rId9">
        <w:r>
          <w:rPr>
            <w:rFonts w:ascii="Arial" w:eastAsia="Arial" w:hAnsi="Arial" w:cs="Arial"/>
            <w:color w:val="0000FF"/>
            <w:u w:val="single"/>
          </w:rPr>
          <w:t>https://perasmastofos.gr/</w:t>
        </w:r>
      </w:hyperlink>
      <w:r>
        <w:rPr>
          <w:rFonts w:ascii="Arial" w:eastAsia="Arial" w:hAnsi="Arial" w:cs="Arial"/>
          <w:color w:val="343434"/>
        </w:rPr>
        <w:t>.</w:t>
      </w:r>
    </w:p>
    <w:p w14:paraId="312A223E" w14:textId="77777777" w:rsidR="00543BC8" w:rsidRDefault="00543BC8">
      <w:pPr>
        <w:spacing w:line="320" w:lineRule="auto"/>
        <w:jc w:val="both"/>
        <w:rPr>
          <w:rFonts w:ascii="Arial" w:eastAsia="Arial" w:hAnsi="Arial" w:cs="Arial"/>
          <w:color w:val="343434"/>
        </w:rPr>
      </w:pPr>
    </w:p>
    <w:p w14:paraId="3870608B"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Το κοινό μπορεί να επίσης να προμηθευτεί δωρεάν δελτία εισόδου για την έκθεση «Πέρασμα στο Φως» με τους ακόλουθους τρόπους:</w:t>
      </w:r>
    </w:p>
    <w:p w14:paraId="4A347AEE" w14:textId="77777777" w:rsidR="00543BC8" w:rsidRDefault="00543BC8">
      <w:pPr>
        <w:spacing w:line="320" w:lineRule="auto"/>
        <w:jc w:val="both"/>
        <w:rPr>
          <w:rFonts w:ascii="Arial" w:eastAsia="Arial" w:hAnsi="Arial" w:cs="Arial"/>
          <w:color w:val="343434"/>
        </w:rPr>
      </w:pPr>
    </w:p>
    <w:p w14:paraId="5A5CCC68" w14:textId="77777777" w:rsidR="00543BC8" w:rsidRDefault="00442FDB">
      <w:pPr>
        <w:spacing w:line="320" w:lineRule="auto"/>
        <w:jc w:val="both"/>
        <w:rPr>
          <w:rFonts w:ascii="Arial" w:eastAsia="Arial" w:hAnsi="Arial" w:cs="Arial"/>
          <w:b/>
          <w:color w:val="343434"/>
        </w:rPr>
      </w:pPr>
      <w:proofErr w:type="spellStart"/>
      <w:r>
        <w:rPr>
          <w:rFonts w:ascii="Arial" w:eastAsia="Arial" w:hAnsi="Arial" w:cs="Arial"/>
          <w:b/>
          <w:color w:val="343434"/>
        </w:rPr>
        <w:t>Online</w:t>
      </w:r>
      <w:proofErr w:type="spellEnd"/>
    </w:p>
    <w:p w14:paraId="351AAAB7"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 xml:space="preserve">Μέσω της ιστοσελίδας του Μεγάρου Μουσικής Αθηνών </w:t>
      </w:r>
      <w:hyperlink r:id="rId10">
        <w:r>
          <w:rPr>
            <w:rFonts w:ascii="Arial" w:eastAsia="Arial" w:hAnsi="Arial" w:cs="Arial"/>
            <w:color w:val="0000FF"/>
            <w:u w:val="single"/>
          </w:rPr>
          <w:t>https://ww</w:t>
        </w:r>
        <w:r>
          <w:rPr>
            <w:rFonts w:ascii="Arial" w:eastAsia="Arial" w:hAnsi="Arial" w:cs="Arial"/>
            <w:color w:val="0000FF"/>
            <w:u w:val="single"/>
          </w:rPr>
          <w:t>w.megaron.gr/event/perasma-sto-fos/</w:t>
        </w:r>
      </w:hyperlink>
    </w:p>
    <w:p w14:paraId="5B140EC3" w14:textId="77777777" w:rsidR="00543BC8" w:rsidRDefault="00543BC8">
      <w:pPr>
        <w:spacing w:line="320" w:lineRule="auto"/>
        <w:jc w:val="both"/>
        <w:rPr>
          <w:rFonts w:ascii="Arial" w:eastAsia="Arial" w:hAnsi="Arial" w:cs="Arial"/>
          <w:color w:val="343434"/>
        </w:rPr>
      </w:pPr>
    </w:p>
    <w:p w14:paraId="2B873857" w14:textId="77777777" w:rsidR="00543BC8" w:rsidRDefault="00442FDB">
      <w:pPr>
        <w:spacing w:line="320" w:lineRule="auto"/>
        <w:jc w:val="both"/>
        <w:rPr>
          <w:rFonts w:ascii="Arial" w:eastAsia="Arial" w:hAnsi="Arial" w:cs="Arial"/>
          <w:b/>
          <w:color w:val="343434"/>
        </w:rPr>
      </w:pPr>
      <w:r>
        <w:rPr>
          <w:rFonts w:ascii="Arial" w:eastAsia="Arial" w:hAnsi="Arial" w:cs="Arial"/>
          <w:b/>
          <w:color w:val="343434"/>
        </w:rPr>
        <w:t>Εκδοτήρια Μεγάρου Μουσικής Αθηνών</w:t>
      </w:r>
    </w:p>
    <w:p w14:paraId="7D8931DA"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Στα εκδοτήρια του Μεγάρου Μουσικής Αθηνών</w:t>
      </w:r>
    </w:p>
    <w:p w14:paraId="134A66A5"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Δευτέρα-Παρασκευή: 10:00 – 18:00 &amp; Σάββατο: 10:00 – 14:00</w:t>
      </w:r>
    </w:p>
    <w:p w14:paraId="28507187" w14:textId="77777777" w:rsidR="00543BC8" w:rsidRDefault="00543BC8">
      <w:pPr>
        <w:spacing w:line="320" w:lineRule="auto"/>
        <w:jc w:val="both"/>
        <w:rPr>
          <w:rFonts w:ascii="Arial" w:eastAsia="Arial" w:hAnsi="Arial" w:cs="Arial"/>
          <w:color w:val="343434"/>
        </w:rPr>
      </w:pPr>
    </w:p>
    <w:p w14:paraId="31201A9D" w14:textId="77777777" w:rsidR="00543BC8" w:rsidRDefault="00442FDB">
      <w:pPr>
        <w:spacing w:line="320" w:lineRule="auto"/>
        <w:jc w:val="both"/>
        <w:rPr>
          <w:rFonts w:ascii="Arial" w:eastAsia="Arial" w:hAnsi="Arial" w:cs="Arial"/>
          <w:b/>
          <w:color w:val="343434"/>
        </w:rPr>
      </w:pPr>
      <w:r>
        <w:rPr>
          <w:rFonts w:ascii="Arial" w:eastAsia="Arial" w:hAnsi="Arial" w:cs="Arial"/>
          <w:b/>
          <w:color w:val="343434"/>
        </w:rPr>
        <w:t>Τηλεφωνικά</w:t>
      </w:r>
    </w:p>
    <w:p w14:paraId="37A9D952"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Στο 210 728 2333 κατά τις ανωτέρω ώρες λειτουργίας των ταμείων του Μεγάρο</w:t>
      </w:r>
      <w:r>
        <w:rPr>
          <w:rFonts w:ascii="Arial" w:eastAsia="Arial" w:hAnsi="Arial" w:cs="Arial"/>
          <w:color w:val="343434"/>
        </w:rPr>
        <w:t>υ Μουσικής Αθηνών.</w:t>
      </w:r>
    </w:p>
    <w:p w14:paraId="0A02E1EE" w14:textId="77777777" w:rsidR="00543BC8" w:rsidRDefault="00442FDB">
      <w:pPr>
        <w:spacing w:line="320" w:lineRule="auto"/>
        <w:jc w:val="both"/>
        <w:rPr>
          <w:rFonts w:ascii="Arial" w:eastAsia="Arial" w:hAnsi="Arial" w:cs="Arial"/>
          <w:color w:val="343434"/>
        </w:rPr>
      </w:pPr>
      <w:r>
        <w:rPr>
          <w:noProof/>
        </w:rPr>
        <mc:AlternateContent>
          <mc:Choice Requires="wpg">
            <w:drawing>
              <wp:anchor distT="45720" distB="45720" distL="114300" distR="114300" simplePos="0" relativeHeight="251658240" behindDoc="0" locked="0" layoutInCell="1" hidden="0" allowOverlap="1" wp14:anchorId="30FCC721" wp14:editId="6C6FFD93">
                <wp:simplePos x="0" y="0"/>
                <wp:positionH relativeFrom="column">
                  <wp:posOffset>-63499</wp:posOffset>
                </wp:positionH>
                <wp:positionV relativeFrom="paragraph">
                  <wp:posOffset>210820</wp:posOffset>
                </wp:positionV>
                <wp:extent cx="6076950" cy="92392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312288" y="3322800"/>
                          <a:ext cx="6067425" cy="9144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727B92C" w14:textId="77777777" w:rsidR="00543BC8" w:rsidRDefault="00442FDB">
                            <w:pPr>
                              <w:jc w:val="both"/>
                              <w:textDirection w:val="btLr"/>
                            </w:pPr>
                            <w:r>
                              <w:rPr>
                                <w:rFonts w:ascii="Arial" w:eastAsia="Arial" w:hAnsi="Arial" w:cs="Arial"/>
                                <w:color w:val="000000"/>
                              </w:rPr>
                              <w:t xml:space="preserve">Η έκθεση </w:t>
                            </w:r>
                            <w:r>
                              <w:rPr>
                                <w:rFonts w:ascii="Arial" w:eastAsia="Arial" w:hAnsi="Arial" w:cs="Arial"/>
                                <w:color w:val="343434"/>
                              </w:rPr>
                              <w:t xml:space="preserve">«Πέρασμα στο Φως» </w:t>
                            </w:r>
                            <w:r>
                              <w:rPr>
                                <w:rFonts w:ascii="Arial" w:eastAsia="Arial" w:hAnsi="Arial" w:cs="Arial"/>
                                <w:color w:val="000000"/>
                              </w:rPr>
                              <w:t xml:space="preserve">θα πραγματοποιηθεί </w:t>
                            </w:r>
                            <w:r>
                              <w:rPr>
                                <w:rFonts w:ascii="Arial" w:eastAsia="Arial" w:hAnsi="Arial" w:cs="Arial"/>
                                <w:b/>
                                <w:color w:val="000000"/>
                              </w:rPr>
                              <w:t>αποκλειστικά για εννέα ημέρες</w:t>
                            </w:r>
                            <w:r>
                              <w:rPr>
                                <w:rFonts w:ascii="Arial" w:eastAsia="Arial" w:hAnsi="Arial" w:cs="Arial"/>
                                <w:color w:val="000000"/>
                              </w:rPr>
                              <w:t xml:space="preserve">. Στο πλαίσιο συμμόρφωσης με τους κανόνες αντιμετώπισης της πανδημίας COVID-19 </w:t>
                            </w:r>
                            <w:r>
                              <w:rPr>
                                <w:rFonts w:ascii="Arial" w:eastAsia="Arial" w:hAnsi="Arial" w:cs="Arial"/>
                                <w:b/>
                                <w:color w:val="000000"/>
                              </w:rPr>
                              <w:t>τα δελτία εισόδου είναι περιορισμένα</w:t>
                            </w:r>
                            <w:r>
                              <w:rPr>
                                <w:rFonts w:ascii="Arial" w:eastAsia="Arial" w:hAnsi="Arial" w:cs="Arial"/>
                                <w:color w:val="000000"/>
                              </w:rPr>
                              <w:t xml:space="preserve">. </w:t>
                            </w:r>
                            <w:r>
                              <w:rPr>
                                <w:rFonts w:ascii="Arial" w:eastAsia="Arial" w:hAnsi="Arial" w:cs="Arial"/>
                                <w:color w:val="000000"/>
                                <w:u w:val="single"/>
                              </w:rPr>
                              <w:t>Παρακαλούμε εξασφαλίστε την περιήγησή σας εγκαίρως.</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210820</wp:posOffset>
                </wp:positionV>
                <wp:extent cx="6076950" cy="923925"/>
                <wp:effectExtent b="0" l="0" r="0" t="0"/>
                <wp:wrapSquare wrapText="bothSides" distB="45720" distT="45720" distL="114300" distR="114300"/>
                <wp:docPr id="22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076950" cy="923925"/>
                        </a:xfrm>
                        <a:prstGeom prst="rect"/>
                        <a:ln/>
                      </pic:spPr>
                    </pic:pic>
                  </a:graphicData>
                </a:graphic>
              </wp:anchor>
            </w:drawing>
          </mc:Fallback>
        </mc:AlternateContent>
      </w:r>
    </w:p>
    <w:p w14:paraId="2BA21159" w14:textId="77777777" w:rsidR="00543BC8" w:rsidRDefault="00543BC8">
      <w:pPr>
        <w:spacing w:line="320" w:lineRule="auto"/>
        <w:jc w:val="both"/>
        <w:rPr>
          <w:rFonts w:ascii="Arial" w:eastAsia="Arial" w:hAnsi="Arial" w:cs="Arial"/>
          <w:color w:val="343434"/>
        </w:rPr>
      </w:pPr>
    </w:p>
    <w:p w14:paraId="03804B6B" w14:textId="77777777" w:rsidR="00543BC8" w:rsidRDefault="00442FDB">
      <w:pPr>
        <w:spacing w:line="320" w:lineRule="auto"/>
        <w:jc w:val="both"/>
        <w:rPr>
          <w:rFonts w:ascii="Arial" w:eastAsia="Arial" w:hAnsi="Arial" w:cs="Arial"/>
          <w:b/>
          <w:color w:val="343434"/>
        </w:rPr>
      </w:pPr>
      <w:r>
        <w:rPr>
          <w:rFonts w:ascii="Arial" w:eastAsia="Arial" w:hAnsi="Arial" w:cs="Arial"/>
          <w:b/>
          <w:color w:val="343434"/>
        </w:rPr>
        <w:t xml:space="preserve">COVID-19 </w:t>
      </w:r>
      <w:proofErr w:type="spellStart"/>
      <w:r>
        <w:rPr>
          <w:rFonts w:ascii="Arial" w:eastAsia="Arial" w:hAnsi="Arial" w:cs="Arial"/>
          <w:b/>
          <w:color w:val="343434"/>
        </w:rPr>
        <w:t>free</w:t>
      </w:r>
      <w:proofErr w:type="spellEnd"/>
      <w:r>
        <w:rPr>
          <w:rFonts w:ascii="Arial" w:eastAsia="Arial" w:hAnsi="Arial" w:cs="Arial"/>
          <w:b/>
          <w:color w:val="343434"/>
        </w:rPr>
        <w:t xml:space="preserve"> </w:t>
      </w:r>
      <w:proofErr w:type="spellStart"/>
      <w:r>
        <w:rPr>
          <w:rFonts w:ascii="Arial" w:eastAsia="Arial" w:hAnsi="Arial" w:cs="Arial"/>
          <w:b/>
          <w:color w:val="343434"/>
        </w:rPr>
        <w:t>zone</w:t>
      </w:r>
      <w:proofErr w:type="spellEnd"/>
      <w:r>
        <w:rPr>
          <w:rFonts w:ascii="Arial" w:eastAsia="Arial" w:hAnsi="Arial" w:cs="Arial"/>
          <w:b/>
          <w:color w:val="343434"/>
        </w:rPr>
        <w:t>: Μέτρα Προστασίας και Οδηγίες προς τους επισκέπτες</w:t>
      </w:r>
    </w:p>
    <w:p w14:paraId="6BD9F14E" w14:textId="77777777" w:rsidR="00543BC8" w:rsidRDefault="00543BC8">
      <w:pPr>
        <w:spacing w:line="320" w:lineRule="auto"/>
        <w:jc w:val="both"/>
        <w:rPr>
          <w:rFonts w:ascii="Arial" w:eastAsia="Arial" w:hAnsi="Arial" w:cs="Arial"/>
          <w:color w:val="343434"/>
        </w:rPr>
      </w:pPr>
    </w:p>
    <w:p w14:paraId="230B2856"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Στο πλαίσιο αποφυγής δημιουργίας συγχρωτισμού, κάθε δελτίο εισόδου αφορά σε περιήγηση  σε συγκεκριμένη ημερομηνία και ώρα επίσκεψης</w:t>
      </w:r>
      <w:r>
        <w:rPr>
          <w:rFonts w:ascii="Arial" w:eastAsia="Arial" w:hAnsi="Arial" w:cs="Arial"/>
          <w:color w:val="343434"/>
        </w:rPr>
        <w:t xml:space="preserve"> στην έκθεση «Πέρασμα στο Φως», για ομάδες επισκεπτών μέχρι 8 ατόμων και για μέγιστο διάστημα περιήγησης 30 λεπτών.</w:t>
      </w:r>
    </w:p>
    <w:p w14:paraId="7E172D67" w14:textId="77777777" w:rsidR="00543BC8" w:rsidRDefault="00543BC8">
      <w:pPr>
        <w:spacing w:line="320" w:lineRule="auto"/>
        <w:jc w:val="both"/>
        <w:rPr>
          <w:rFonts w:ascii="Arial" w:eastAsia="Arial" w:hAnsi="Arial" w:cs="Arial"/>
          <w:color w:val="343434"/>
        </w:rPr>
      </w:pPr>
    </w:p>
    <w:p w14:paraId="5A35B12B"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 xml:space="preserve">Όλος ο </w:t>
      </w:r>
      <w:proofErr w:type="spellStart"/>
      <w:r>
        <w:rPr>
          <w:rFonts w:ascii="Arial" w:eastAsia="Arial" w:hAnsi="Arial" w:cs="Arial"/>
          <w:color w:val="343434"/>
        </w:rPr>
        <w:t>διαδραστικός</w:t>
      </w:r>
      <w:proofErr w:type="spellEnd"/>
      <w:r>
        <w:rPr>
          <w:rFonts w:ascii="Arial" w:eastAsia="Arial" w:hAnsi="Arial" w:cs="Arial"/>
          <w:color w:val="343434"/>
        </w:rPr>
        <w:t xml:space="preserve"> τεχνολογικός εξοπλισμός </w:t>
      </w:r>
      <w:proofErr w:type="spellStart"/>
      <w:r>
        <w:rPr>
          <w:rFonts w:ascii="Arial" w:eastAsia="Arial" w:hAnsi="Arial" w:cs="Arial"/>
          <w:color w:val="343434"/>
        </w:rPr>
        <w:t>απολυμαίνεται</w:t>
      </w:r>
      <w:proofErr w:type="spellEnd"/>
      <w:r>
        <w:rPr>
          <w:rFonts w:ascii="Arial" w:eastAsia="Arial" w:hAnsi="Arial" w:cs="Arial"/>
          <w:color w:val="343434"/>
        </w:rPr>
        <w:t xml:space="preserve"> μετά από την περιήγηση κάθε ομάδας επισκεπτών.</w:t>
      </w:r>
    </w:p>
    <w:p w14:paraId="58DA9610" w14:textId="77777777" w:rsidR="00543BC8" w:rsidRDefault="00543BC8">
      <w:pPr>
        <w:spacing w:line="320" w:lineRule="auto"/>
        <w:jc w:val="both"/>
        <w:rPr>
          <w:rFonts w:ascii="Arial" w:eastAsia="Arial" w:hAnsi="Arial" w:cs="Arial"/>
          <w:color w:val="343434"/>
        </w:rPr>
      </w:pPr>
    </w:p>
    <w:p w14:paraId="54BBBCAD" w14:textId="77777777" w:rsidR="00543BC8" w:rsidRDefault="00442FDB">
      <w:pPr>
        <w:spacing w:line="320" w:lineRule="auto"/>
        <w:jc w:val="both"/>
        <w:rPr>
          <w:rFonts w:ascii="Arial" w:eastAsia="Arial" w:hAnsi="Arial" w:cs="Arial"/>
          <w:color w:val="343434"/>
        </w:rPr>
      </w:pPr>
      <w:r>
        <w:rPr>
          <w:rFonts w:ascii="Arial" w:eastAsia="Arial" w:hAnsi="Arial" w:cs="Arial"/>
          <w:color w:val="343434"/>
        </w:rPr>
        <w:t>Η χρήση μάσκας και η τήρηση των ε</w:t>
      </w:r>
      <w:r>
        <w:rPr>
          <w:rFonts w:ascii="Arial" w:eastAsia="Arial" w:hAnsi="Arial" w:cs="Arial"/>
          <w:color w:val="343434"/>
        </w:rPr>
        <w:t xml:space="preserve">νδεδειγμένων αποστάσεων είναι υποχρεωτική καθ’ όλη τη διάρκεια της περιήγησης στην έκθεση, όπως και κατά την είσοδο και έξοδο του κοινού σε </w:t>
      </w:r>
      <w:r>
        <w:rPr>
          <w:rFonts w:ascii="Arial" w:eastAsia="Arial" w:hAnsi="Arial" w:cs="Arial"/>
          <w:color w:val="343434"/>
        </w:rPr>
        <w:lastRenderedPageBreak/>
        <w:t>αυτήν. Οι επισκέπτες είναι υποχρεωμένοι να ακολουθούν τις υποδείξεις των υπευθύνων του χώρου.</w:t>
      </w:r>
    </w:p>
    <w:p w14:paraId="41422305" w14:textId="77777777" w:rsidR="00543BC8" w:rsidRDefault="00442FDB">
      <w:pPr>
        <w:spacing w:line="320" w:lineRule="auto"/>
        <w:jc w:val="both"/>
        <w:rPr>
          <w:rFonts w:ascii="Arial" w:eastAsia="Arial" w:hAnsi="Arial" w:cs="Arial"/>
          <w:b/>
          <w:color w:val="343434"/>
          <w:sz w:val="18"/>
          <w:szCs w:val="18"/>
        </w:rPr>
      </w:pPr>
      <w:r>
        <w:rPr>
          <w:rFonts w:ascii="Arial" w:eastAsia="Arial" w:hAnsi="Arial" w:cs="Arial"/>
          <w:b/>
          <w:color w:val="343434"/>
          <w:sz w:val="18"/>
          <w:szCs w:val="18"/>
        </w:rPr>
        <w:t>Σχετικά με την Αθωνική</w:t>
      </w:r>
      <w:r>
        <w:rPr>
          <w:rFonts w:ascii="Arial" w:eastAsia="Arial" w:hAnsi="Arial" w:cs="Arial"/>
          <w:b/>
          <w:color w:val="343434"/>
          <w:sz w:val="18"/>
          <w:szCs w:val="18"/>
        </w:rPr>
        <w:t xml:space="preserve"> Ψηφιακή Κιβωτό</w:t>
      </w:r>
    </w:p>
    <w:p w14:paraId="21465F6B" w14:textId="77777777" w:rsidR="00543BC8" w:rsidRDefault="00442FDB">
      <w:pPr>
        <w:spacing w:line="320" w:lineRule="auto"/>
        <w:jc w:val="both"/>
        <w:rPr>
          <w:rFonts w:ascii="Arial" w:eastAsia="Arial" w:hAnsi="Arial" w:cs="Arial"/>
          <w:color w:val="343434"/>
          <w:sz w:val="18"/>
          <w:szCs w:val="18"/>
        </w:rPr>
      </w:pPr>
      <w:r>
        <w:rPr>
          <w:rFonts w:ascii="Arial" w:eastAsia="Arial" w:hAnsi="Arial" w:cs="Arial"/>
          <w:color w:val="343434"/>
          <w:sz w:val="18"/>
          <w:szCs w:val="18"/>
        </w:rPr>
        <w:t>Η Αθωνική Ψηφιακή Κιβωτός είναι έργο συγχρηματοδοτούμενο από την Ε.Ε. και είναι ενταγμένο στο Επιχειρησιακό Πρόγραμμα Ανταγωνιστικότητα, Επιχειρηματικότητα, Καινοτομία (</w:t>
      </w:r>
      <w:proofErr w:type="spellStart"/>
      <w:r>
        <w:rPr>
          <w:rFonts w:ascii="Arial" w:eastAsia="Arial" w:hAnsi="Arial" w:cs="Arial"/>
          <w:color w:val="343434"/>
          <w:sz w:val="18"/>
          <w:szCs w:val="18"/>
        </w:rPr>
        <w:t>ΕΠΑνΕΚ</w:t>
      </w:r>
      <w:proofErr w:type="spellEnd"/>
      <w:r>
        <w:rPr>
          <w:rFonts w:ascii="Arial" w:eastAsia="Arial" w:hAnsi="Arial" w:cs="Arial"/>
          <w:color w:val="343434"/>
          <w:sz w:val="18"/>
          <w:szCs w:val="18"/>
        </w:rPr>
        <w:t>).</w:t>
      </w:r>
    </w:p>
    <w:p w14:paraId="23C7553A" w14:textId="77777777" w:rsidR="00543BC8" w:rsidRDefault="00543BC8">
      <w:pPr>
        <w:spacing w:line="320" w:lineRule="auto"/>
        <w:jc w:val="both"/>
        <w:rPr>
          <w:rFonts w:ascii="Arial" w:eastAsia="Arial" w:hAnsi="Arial" w:cs="Arial"/>
          <w:color w:val="343434"/>
          <w:sz w:val="18"/>
          <w:szCs w:val="18"/>
        </w:rPr>
      </w:pPr>
    </w:p>
    <w:p w14:paraId="311D653E" w14:textId="77777777" w:rsidR="00543BC8" w:rsidRDefault="00442FDB">
      <w:pPr>
        <w:spacing w:line="320" w:lineRule="auto"/>
        <w:jc w:val="both"/>
        <w:rPr>
          <w:rFonts w:ascii="Arial" w:eastAsia="Arial" w:hAnsi="Arial" w:cs="Arial"/>
          <w:color w:val="343434"/>
          <w:sz w:val="18"/>
          <w:szCs w:val="18"/>
        </w:rPr>
      </w:pPr>
      <w:r>
        <w:rPr>
          <w:rFonts w:ascii="Arial" w:eastAsia="Arial" w:hAnsi="Arial" w:cs="Arial"/>
          <w:color w:val="343434"/>
          <w:sz w:val="18"/>
          <w:szCs w:val="18"/>
        </w:rPr>
        <w:t>Η Αθωνική Ψηφιακή Κιβωτός αποτελεί μία καινοτόμα πρωτοβουλία της Ιεράς Κοινότητος του Αγίου Όρους, και ως έργο αφορά στη διαμόρφωση μιας ολοκληρωμένης ψηφιακής κιβωτού γνώσης και πολιτισμού, που περιλαμβάνει σε ψηφιακή  μορφή το σύνολο των εκφάνσεων του πο</w:t>
      </w:r>
      <w:r>
        <w:rPr>
          <w:rFonts w:ascii="Arial" w:eastAsia="Arial" w:hAnsi="Arial" w:cs="Arial"/>
          <w:color w:val="343434"/>
          <w:sz w:val="18"/>
          <w:szCs w:val="18"/>
        </w:rPr>
        <w:t>λιτιστικού αποθέματος Ιερών Μονών του Αγίου Όρους.</w:t>
      </w:r>
    </w:p>
    <w:p w14:paraId="4FC1C6D3" w14:textId="77777777" w:rsidR="00543BC8" w:rsidRDefault="00543BC8">
      <w:pPr>
        <w:spacing w:line="320" w:lineRule="auto"/>
        <w:jc w:val="both"/>
        <w:rPr>
          <w:rFonts w:ascii="Arial" w:eastAsia="Arial" w:hAnsi="Arial" w:cs="Arial"/>
          <w:color w:val="343434"/>
          <w:sz w:val="18"/>
          <w:szCs w:val="18"/>
        </w:rPr>
      </w:pPr>
    </w:p>
    <w:p w14:paraId="57F57B8C" w14:textId="77777777" w:rsidR="00543BC8" w:rsidRDefault="00442FDB">
      <w:pPr>
        <w:spacing w:line="320" w:lineRule="auto"/>
        <w:jc w:val="both"/>
        <w:rPr>
          <w:rFonts w:ascii="Arial" w:eastAsia="Arial" w:hAnsi="Arial" w:cs="Arial"/>
          <w:color w:val="343434"/>
          <w:sz w:val="18"/>
          <w:szCs w:val="18"/>
        </w:rPr>
      </w:pPr>
      <w:r>
        <w:rPr>
          <w:rFonts w:ascii="Arial" w:eastAsia="Arial" w:hAnsi="Arial" w:cs="Arial"/>
          <w:color w:val="343434"/>
          <w:sz w:val="18"/>
          <w:szCs w:val="18"/>
        </w:rPr>
        <w:t xml:space="preserve">Η κιβωτός αυτή έχει πλέον καταστεί ψηφιακά διαθέσιμη στο σύνολο της παγκόσμιας κοινότητας μέσω του διαδικτύου, προσφέροντας τη δυνατότητα περιήγησης στον </w:t>
      </w:r>
      <w:proofErr w:type="spellStart"/>
      <w:r>
        <w:rPr>
          <w:rFonts w:ascii="Arial" w:eastAsia="Arial" w:hAnsi="Arial" w:cs="Arial"/>
          <w:color w:val="343434"/>
          <w:sz w:val="18"/>
          <w:szCs w:val="18"/>
        </w:rPr>
        <w:t>κειμηλιακό</w:t>
      </w:r>
      <w:proofErr w:type="spellEnd"/>
      <w:r>
        <w:rPr>
          <w:rFonts w:ascii="Arial" w:eastAsia="Arial" w:hAnsi="Arial" w:cs="Arial"/>
          <w:color w:val="343434"/>
          <w:sz w:val="18"/>
          <w:szCs w:val="18"/>
        </w:rPr>
        <w:t xml:space="preserve"> πλούτο Μονών της Αθωνικής χερσονήσου, μ</w:t>
      </w:r>
      <w:r>
        <w:rPr>
          <w:rFonts w:ascii="Arial" w:eastAsia="Arial" w:hAnsi="Arial" w:cs="Arial"/>
          <w:color w:val="343434"/>
          <w:sz w:val="18"/>
          <w:szCs w:val="18"/>
        </w:rPr>
        <w:t>ε τρόπο που σέβεται απόλυτα  τον πνευματικό και ησυχαστικό χαρακτήρα του Αγίου Όρους.</w:t>
      </w:r>
    </w:p>
    <w:p w14:paraId="7F917D1A" w14:textId="77777777" w:rsidR="00543BC8" w:rsidRDefault="00543BC8">
      <w:pPr>
        <w:spacing w:line="320" w:lineRule="auto"/>
        <w:jc w:val="both"/>
        <w:rPr>
          <w:rFonts w:ascii="Arial" w:eastAsia="Arial" w:hAnsi="Arial" w:cs="Arial"/>
          <w:color w:val="343434"/>
          <w:sz w:val="18"/>
          <w:szCs w:val="18"/>
        </w:rPr>
      </w:pPr>
    </w:p>
    <w:p w14:paraId="0B794715" w14:textId="77777777" w:rsidR="00543BC8" w:rsidRDefault="00442FDB">
      <w:pPr>
        <w:spacing w:line="320" w:lineRule="auto"/>
        <w:jc w:val="both"/>
        <w:rPr>
          <w:rFonts w:ascii="Arial" w:eastAsia="Arial" w:hAnsi="Arial" w:cs="Arial"/>
          <w:color w:val="343434"/>
          <w:sz w:val="18"/>
          <w:szCs w:val="18"/>
        </w:rPr>
      </w:pPr>
      <w:r>
        <w:rPr>
          <w:rFonts w:ascii="Arial" w:eastAsia="Arial" w:hAnsi="Arial" w:cs="Arial"/>
          <w:color w:val="343434"/>
          <w:sz w:val="18"/>
          <w:szCs w:val="18"/>
        </w:rPr>
        <w:t>Ανακαλύψετε κι εσείς τη μοναδική συλλογή ψηφιοποιημένων θησαυρών του Αγίου Όρους και τον τεράστιο πλούτο ψηφιακού περιεχομένου που περιέχει η Αθωνική Ψηφιακή Κιβωτός, με</w:t>
      </w:r>
      <w:r>
        <w:rPr>
          <w:rFonts w:ascii="Arial" w:eastAsia="Arial" w:hAnsi="Arial" w:cs="Arial"/>
          <w:color w:val="343434"/>
          <w:sz w:val="18"/>
          <w:szCs w:val="18"/>
        </w:rPr>
        <w:t xml:space="preserve"> μία επίσκεψη:</w:t>
      </w:r>
    </w:p>
    <w:p w14:paraId="46A8B530" w14:textId="77777777" w:rsidR="00543BC8" w:rsidRDefault="00442FDB">
      <w:pPr>
        <w:numPr>
          <w:ilvl w:val="0"/>
          <w:numId w:val="1"/>
        </w:numPr>
        <w:pBdr>
          <w:top w:val="nil"/>
          <w:left w:val="nil"/>
          <w:bottom w:val="nil"/>
          <w:right w:val="nil"/>
          <w:between w:val="nil"/>
        </w:pBdr>
        <w:spacing w:line="320" w:lineRule="auto"/>
        <w:jc w:val="both"/>
        <w:rPr>
          <w:rFonts w:ascii="Arial" w:eastAsia="Arial" w:hAnsi="Arial" w:cs="Arial"/>
          <w:color w:val="343434"/>
          <w:sz w:val="18"/>
          <w:szCs w:val="18"/>
        </w:rPr>
      </w:pPr>
      <w:r>
        <w:rPr>
          <w:rFonts w:ascii="Arial" w:eastAsia="Arial" w:hAnsi="Arial" w:cs="Arial"/>
          <w:color w:val="343434"/>
          <w:sz w:val="18"/>
          <w:szCs w:val="18"/>
        </w:rPr>
        <w:t xml:space="preserve">στην ιστοσελίδα: </w:t>
      </w:r>
      <w:hyperlink r:id="rId12">
        <w:r>
          <w:rPr>
            <w:rFonts w:ascii="Arial" w:eastAsia="Arial" w:hAnsi="Arial" w:cs="Arial"/>
            <w:color w:val="0000FF"/>
            <w:sz w:val="18"/>
            <w:szCs w:val="18"/>
            <w:u w:val="single"/>
          </w:rPr>
          <w:t>https://mountathos.org/</w:t>
        </w:r>
      </w:hyperlink>
    </w:p>
    <w:p w14:paraId="513BD3FE" w14:textId="77777777" w:rsidR="00543BC8" w:rsidRPr="00BC206C" w:rsidRDefault="00442FDB">
      <w:pPr>
        <w:numPr>
          <w:ilvl w:val="0"/>
          <w:numId w:val="1"/>
        </w:numPr>
        <w:pBdr>
          <w:top w:val="nil"/>
          <w:left w:val="nil"/>
          <w:bottom w:val="nil"/>
          <w:right w:val="nil"/>
          <w:between w:val="nil"/>
        </w:pBdr>
        <w:spacing w:line="320" w:lineRule="auto"/>
        <w:jc w:val="both"/>
        <w:rPr>
          <w:rFonts w:ascii="Arial" w:eastAsia="Arial" w:hAnsi="Arial" w:cs="Arial"/>
          <w:color w:val="343434"/>
          <w:sz w:val="18"/>
          <w:szCs w:val="18"/>
          <w:lang w:val="en-US"/>
        </w:rPr>
      </w:pPr>
      <w:r>
        <w:rPr>
          <w:rFonts w:ascii="Arial" w:eastAsia="Arial" w:hAnsi="Arial" w:cs="Arial"/>
          <w:color w:val="343434"/>
          <w:sz w:val="18"/>
          <w:szCs w:val="18"/>
        </w:rPr>
        <w:t>στο</w:t>
      </w:r>
      <w:r w:rsidRPr="00BC206C">
        <w:rPr>
          <w:rFonts w:ascii="Arial" w:eastAsia="Arial" w:hAnsi="Arial" w:cs="Arial"/>
          <w:color w:val="343434"/>
          <w:sz w:val="18"/>
          <w:szCs w:val="18"/>
          <w:lang w:val="en-US"/>
        </w:rPr>
        <w:t xml:space="preserve"> Facebook: </w:t>
      </w:r>
      <w:hyperlink r:id="rId13">
        <w:r w:rsidRPr="00BC206C">
          <w:rPr>
            <w:rFonts w:ascii="Arial" w:eastAsia="Arial" w:hAnsi="Arial" w:cs="Arial"/>
            <w:color w:val="0000FF"/>
            <w:sz w:val="18"/>
            <w:szCs w:val="18"/>
            <w:u w:val="single"/>
            <w:lang w:val="en-US"/>
          </w:rPr>
          <w:t>https://www.facebook.com/AthosDigitalHeritage/</w:t>
        </w:r>
      </w:hyperlink>
    </w:p>
    <w:p w14:paraId="7F40A424" w14:textId="77777777" w:rsidR="00543BC8" w:rsidRPr="00BC206C" w:rsidRDefault="00442FDB">
      <w:pPr>
        <w:numPr>
          <w:ilvl w:val="0"/>
          <w:numId w:val="1"/>
        </w:numPr>
        <w:pBdr>
          <w:top w:val="nil"/>
          <w:left w:val="nil"/>
          <w:bottom w:val="nil"/>
          <w:right w:val="nil"/>
          <w:between w:val="nil"/>
        </w:pBdr>
        <w:spacing w:line="320" w:lineRule="auto"/>
        <w:jc w:val="both"/>
        <w:rPr>
          <w:rFonts w:ascii="Arial" w:eastAsia="Arial" w:hAnsi="Arial" w:cs="Arial"/>
          <w:color w:val="343434"/>
          <w:sz w:val="18"/>
          <w:szCs w:val="18"/>
          <w:lang w:val="en-US"/>
        </w:rPr>
      </w:pPr>
      <w:r>
        <w:rPr>
          <w:rFonts w:ascii="Arial" w:eastAsia="Arial" w:hAnsi="Arial" w:cs="Arial"/>
          <w:color w:val="343434"/>
          <w:sz w:val="18"/>
          <w:szCs w:val="18"/>
        </w:rPr>
        <w:t>στο</w:t>
      </w:r>
      <w:r w:rsidRPr="00BC206C">
        <w:rPr>
          <w:rFonts w:ascii="Arial" w:eastAsia="Arial" w:hAnsi="Arial" w:cs="Arial"/>
          <w:color w:val="343434"/>
          <w:sz w:val="18"/>
          <w:szCs w:val="18"/>
          <w:lang w:val="en-US"/>
        </w:rPr>
        <w:t xml:space="preserve"> Instagram: </w:t>
      </w:r>
      <w:hyperlink r:id="rId14">
        <w:r w:rsidRPr="00BC206C">
          <w:rPr>
            <w:rFonts w:ascii="Arial" w:eastAsia="Arial" w:hAnsi="Arial" w:cs="Arial"/>
            <w:color w:val="0000FF"/>
            <w:sz w:val="18"/>
            <w:szCs w:val="18"/>
            <w:u w:val="single"/>
            <w:lang w:val="en-US"/>
          </w:rPr>
          <w:t>https://www.instagram.com/athosdigitalheritage/</w:t>
        </w:r>
      </w:hyperlink>
    </w:p>
    <w:p w14:paraId="6DE5F65B" w14:textId="77777777" w:rsidR="00543BC8" w:rsidRPr="00BC206C" w:rsidRDefault="00543BC8">
      <w:pPr>
        <w:spacing w:line="320" w:lineRule="auto"/>
        <w:jc w:val="both"/>
        <w:rPr>
          <w:rFonts w:ascii="Arial" w:eastAsia="Arial" w:hAnsi="Arial" w:cs="Arial"/>
          <w:color w:val="343434"/>
          <w:sz w:val="18"/>
          <w:szCs w:val="18"/>
          <w:lang w:val="en-US"/>
        </w:rPr>
      </w:pPr>
    </w:p>
    <w:p w14:paraId="2A28F5E0" w14:textId="77777777" w:rsidR="00543BC8" w:rsidRPr="00BC206C" w:rsidRDefault="00543BC8">
      <w:pPr>
        <w:spacing w:line="320" w:lineRule="auto"/>
        <w:jc w:val="both"/>
        <w:rPr>
          <w:rFonts w:ascii="Arial" w:eastAsia="Arial" w:hAnsi="Arial" w:cs="Arial"/>
          <w:color w:val="343434"/>
          <w:sz w:val="18"/>
          <w:szCs w:val="18"/>
          <w:lang w:val="en-US"/>
        </w:rPr>
      </w:pPr>
    </w:p>
    <w:p w14:paraId="006D4CC0" w14:textId="77777777" w:rsidR="00543BC8" w:rsidRDefault="00442FDB">
      <w:pPr>
        <w:spacing w:line="320" w:lineRule="auto"/>
        <w:jc w:val="both"/>
        <w:rPr>
          <w:rFonts w:ascii="Arial" w:eastAsia="Arial" w:hAnsi="Arial" w:cs="Arial"/>
          <w:b/>
          <w:color w:val="343434"/>
          <w:sz w:val="18"/>
          <w:szCs w:val="18"/>
        </w:rPr>
      </w:pPr>
      <w:r>
        <w:rPr>
          <w:rFonts w:ascii="Arial" w:eastAsia="Arial" w:hAnsi="Arial" w:cs="Arial"/>
          <w:b/>
          <w:color w:val="343434"/>
          <w:sz w:val="18"/>
          <w:szCs w:val="18"/>
        </w:rPr>
        <w:t>Για περισσότερες πληροφορίες:</w:t>
      </w:r>
    </w:p>
    <w:p w14:paraId="7C2601F7" w14:textId="77777777" w:rsidR="00543BC8" w:rsidRDefault="00442FDB">
      <w:pPr>
        <w:spacing w:line="320" w:lineRule="auto"/>
        <w:jc w:val="both"/>
        <w:rPr>
          <w:rFonts w:ascii="Arial" w:eastAsia="Arial" w:hAnsi="Arial" w:cs="Arial"/>
          <w:color w:val="343434"/>
          <w:sz w:val="18"/>
          <w:szCs w:val="18"/>
        </w:rPr>
      </w:pPr>
      <w:r>
        <w:rPr>
          <w:rFonts w:ascii="Arial" w:eastAsia="Arial" w:hAnsi="Arial" w:cs="Arial"/>
          <w:color w:val="343434"/>
          <w:sz w:val="18"/>
          <w:szCs w:val="18"/>
        </w:rPr>
        <w:t>Αθωνική Ψηφιακή Κιβωτός</w:t>
      </w:r>
    </w:p>
    <w:p w14:paraId="592664FB" w14:textId="77777777" w:rsidR="00543BC8" w:rsidRDefault="00442FDB">
      <w:pPr>
        <w:spacing w:line="320" w:lineRule="auto"/>
        <w:jc w:val="both"/>
        <w:rPr>
          <w:rFonts w:ascii="Arial" w:eastAsia="Arial" w:hAnsi="Arial" w:cs="Arial"/>
          <w:color w:val="343434"/>
          <w:sz w:val="18"/>
          <w:szCs w:val="18"/>
        </w:rPr>
      </w:pPr>
      <w:r>
        <w:rPr>
          <w:rFonts w:ascii="Arial" w:eastAsia="Arial" w:hAnsi="Arial" w:cs="Arial"/>
          <w:color w:val="343434"/>
          <w:sz w:val="18"/>
          <w:szCs w:val="18"/>
        </w:rPr>
        <w:t>press@athoskivotos.eu</w:t>
      </w:r>
    </w:p>
    <w:sectPr w:rsidR="00543BC8">
      <w:headerReference w:type="even" r:id="rId15"/>
      <w:headerReference w:type="default" r:id="rId16"/>
      <w:footerReference w:type="default" r:id="rId17"/>
      <w:headerReference w:type="first" r:id="rId18"/>
      <w:footerReference w:type="first" r:id="rId19"/>
      <w:pgSz w:w="11906" w:h="16838"/>
      <w:pgMar w:top="1440" w:right="1134" w:bottom="680"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3D75B" w14:textId="77777777" w:rsidR="00442FDB" w:rsidRDefault="00442FDB">
      <w:r>
        <w:separator/>
      </w:r>
    </w:p>
  </w:endnote>
  <w:endnote w:type="continuationSeparator" w:id="0">
    <w:p w14:paraId="558F4FAE" w14:textId="77777777" w:rsidR="00442FDB" w:rsidRDefault="0044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03C7" w14:textId="77777777" w:rsidR="00543BC8" w:rsidRDefault="00442FDB">
    <w:pPr>
      <w:tabs>
        <w:tab w:val="left" w:pos="1485"/>
        <w:tab w:val="right" w:pos="9638"/>
      </w:tabs>
      <w:spacing w:after="400"/>
      <w:jc w:val="right"/>
    </w:pPr>
    <w:r>
      <w:rPr>
        <w:noProof/>
      </w:rPr>
      <w:drawing>
        <wp:inline distT="0" distB="0" distL="0" distR="0" wp14:anchorId="7A99A886" wp14:editId="73E30C65">
          <wp:extent cx="1302173" cy="753337"/>
          <wp:effectExtent l="0" t="0" r="0" b="0"/>
          <wp:docPr id="223"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1"/>
                  <a:srcRect l="1520" r="81060"/>
                  <a:stretch>
                    <a:fillRect/>
                  </a:stretch>
                </pic:blipFill>
                <pic:spPr>
                  <a:xfrm>
                    <a:off x="0" y="0"/>
                    <a:ext cx="1302173" cy="75333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48BE" w14:textId="77777777" w:rsidR="00543BC8" w:rsidRDefault="00543BC8">
    <w:pPr>
      <w:tabs>
        <w:tab w:val="center" w:pos="4153"/>
        <w:tab w:val="right" w:pos="8306"/>
      </w:tabs>
      <w:spacing w:line="260" w:lineRule="auto"/>
      <w:jc w:val="right"/>
      <w:rPr>
        <w:rFonts w:ascii="Arial" w:eastAsia="Arial" w:hAnsi="Arial" w:cs="Arial"/>
        <w:b/>
        <w:sz w:val="20"/>
        <w:szCs w:val="20"/>
      </w:rPr>
    </w:pPr>
  </w:p>
  <w:p w14:paraId="22377552" w14:textId="77777777" w:rsidR="00543BC8" w:rsidRDefault="00442FDB">
    <w:pPr>
      <w:tabs>
        <w:tab w:val="center" w:pos="4153"/>
        <w:tab w:val="right" w:pos="8306"/>
      </w:tabs>
      <w:spacing w:line="260" w:lineRule="auto"/>
      <w:jc w:val="right"/>
      <w:rPr>
        <w:rFonts w:ascii="Arial" w:eastAsia="Arial" w:hAnsi="Arial" w:cs="Arial"/>
        <w:color w:val="0000FF"/>
        <w:sz w:val="18"/>
        <w:szCs w:val="18"/>
        <w:u w:val="single"/>
      </w:rPr>
    </w:pPr>
    <w:r>
      <w:rPr>
        <w:rFonts w:ascii="Arial" w:eastAsia="Arial" w:hAnsi="Arial" w:cs="Arial"/>
        <w:b/>
        <w:sz w:val="20"/>
        <w:szCs w:val="20"/>
      </w:rPr>
      <w:t>Αθωνική Ψηφιακή Κιβωτός</w:t>
    </w:r>
    <w:r>
      <w:rPr>
        <w:rFonts w:ascii="Arial" w:eastAsia="Arial" w:hAnsi="Arial" w:cs="Arial"/>
        <w:sz w:val="18"/>
        <w:szCs w:val="18"/>
      </w:rPr>
      <w:br/>
    </w:r>
    <w:proofErr w:type="spellStart"/>
    <w:r>
      <w:rPr>
        <w:rFonts w:ascii="Arial" w:eastAsia="Arial" w:hAnsi="Arial" w:cs="Arial"/>
        <w:sz w:val="18"/>
        <w:szCs w:val="18"/>
      </w:rPr>
      <w:t>Σκουφά</w:t>
    </w:r>
    <w:proofErr w:type="spellEnd"/>
    <w:r>
      <w:rPr>
        <w:rFonts w:ascii="Arial" w:eastAsia="Arial" w:hAnsi="Arial" w:cs="Arial"/>
        <w:sz w:val="18"/>
        <w:szCs w:val="18"/>
      </w:rPr>
      <w:t xml:space="preserve"> 11, Αθήνα, 10673, ΑΤΤΙΚΗΣ</w:t>
    </w:r>
    <w:r>
      <w:rPr>
        <w:rFonts w:ascii="Arial" w:eastAsia="Arial" w:hAnsi="Arial" w:cs="Arial"/>
        <w:sz w:val="18"/>
        <w:szCs w:val="18"/>
      </w:rPr>
      <w:br/>
    </w:r>
    <w:hyperlink r:id="rId1">
      <w:r>
        <w:rPr>
          <w:rFonts w:ascii="Arial" w:eastAsia="Arial" w:hAnsi="Arial" w:cs="Arial"/>
          <w:color w:val="1155CC"/>
          <w:sz w:val="18"/>
          <w:szCs w:val="18"/>
          <w:u w:val="single"/>
        </w:rPr>
        <w:t>press@athoskivotos.eu</w:t>
      </w:r>
    </w:hyperlink>
    <w:r>
      <w:rPr>
        <w:rFonts w:ascii="Arial" w:eastAsia="Arial" w:hAnsi="Arial" w:cs="Arial"/>
        <w:color w:val="000000"/>
        <w:sz w:val="18"/>
        <w:szCs w:val="18"/>
        <w:u w:val="single"/>
      </w:rPr>
      <w:br/>
    </w:r>
    <w:hyperlink r:id="rId2">
      <w:r>
        <w:rPr>
          <w:rFonts w:ascii="Arial" w:eastAsia="Arial" w:hAnsi="Arial" w:cs="Arial"/>
          <w:color w:val="000000"/>
          <w:sz w:val="18"/>
          <w:szCs w:val="18"/>
          <w:u w:val="single"/>
        </w:rPr>
        <w:t>www.mountathos.org</w:t>
      </w:r>
    </w:hyperlink>
  </w:p>
  <w:p w14:paraId="449C8B87" w14:textId="77777777" w:rsidR="00543BC8" w:rsidRDefault="00543BC8">
    <w:pPr>
      <w:tabs>
        <w:tab w:val="center" w:pos="4153"/>
        <w:tab w:val="right" w:pos="8306"/>
      </w:tabs>
      <w:spacing w:line="260" w:lineRule="auto"/>
      <w:ind w:right="-709"/>
      <w:jc w:val="right"/>
      <w:rPr>
        <w:rFonts w:ascii="Arial" w:eastAsia="Arial" w:hAnsi="Arial" w:cs="Arial"/>
        <w:color w:val="0000FF"/>
        <w:sz w:val="18"/>
        <w:szCs w:val="18"/>
        <w:u w:val="single"/>
      </w:rPr>
    </w:pPr>
  </w:p>
  <w:p w14:paraId="44A1917C" w14:textId="77777777" w:rsidR="00543BC8" w:rsidRDefault="00543BC8">
    <w:pPr>
      <w:tabs>
        <w:tab w:val="center" w:pos="4153"/>
        <w:tab w:val="right" w:pos="8306"/>
      </w:tabs>
      <w:spacing w:line="260" w:lineRule="auto"/>
      <w:ind w:right="-709"/>
      <w:jc w:val="right"/>
      <w:rPr>
        <w:rFonts w:ascii="Arial" w:eastAsia="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D5B6" w14:textId="77777777" w:rsidR="00442FDB" w:rsidRDefault="00442FDB">
      <w:r>
        <w:separator/>
      </w:r>
    </w:p>
  </w:footnote>
  <w:footnote w:type="continuationSeparator" w:id="0">
    <w:p w14:paraId="0F7E938B" w14:textId="77777777" w:rsidR="00442FDB" w:rsidRDefault="0044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B246" w14:textId="77777777" w:rsidR="00543BC8" w:rsidRDefault="00543BC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EDCB4" w14:textId="77777777" w:rsidR="00543BC8" w:rsidRDefault="00543BC8">
    <w:pPr>
      <w:tabs>
        <w:tab w:val="center" w:pos="4153"/>
        <w:tab w:val="right" w:pos="9638"/>
      </w:tabs>
      <w:spacing w:before="709"/>
      <w:ind w:right="-28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BAA6" w14:textId="77777777" w:rsidR="00543BC8" w:rsidRDefault="00543BC8">
    <w:pPr>
      <w:tabs>
        <w:tab w:val="center" w:pos="4153"/>
        <w:tab w:val="right" w:pos="8306"/>
      </w:tabs>
      <w:jc w:val="both"/>
    </w:pPr>
  </w:p>
  <w:p w14:paraId="305C3657" w14:textId="77777777" w:rsidR="00543BC8" w:rsidRDefault="00442FDB">
    <w:pPr>
      <w:tabs>
        <w:tab w:val="center" w:pos="4153"/>
        <w:tab w:val="right" w:pos="8306"/>
      </w:tabs>
      <w:jc w:val="both"/>
    </w:pPr>
    <w:r>
      <w:rPr>
        <w:noProof/>
      </w:rPr>
      <w:drawing>
        <wp:inline distT="0" distB="0" distL="0" distR="0" wp14:anchorId="685F784C" wp14:editId="3196F452">
          <wp:extent cx="1321192" cy="753337"/>
          <wp:effectExtent l="0" t="0" r="0" b="0"/>
          <wp:docPr id="222"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1"/>
                  <a:srcRect l="2211" r="80114"/>
                  <a:stretch>
                    <a:fillRect/>
                  </a:stretch>
                </pic:blipFill>
                <pic:spPr>
                  <a:xfrm>
                    <a:off x="0" y="0"/>
                    <a:ext cx="1321192" cy="7533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95E10"/>
    <w:multiLevelType w:val="multilevel"/>
    <w:tmpl w:val="ADD08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BC8"/>
    <w:rsid w:val="00442FDB"/>
    <w:rsid w:val="00543BC8"/>
    <w:rsid w:val="00813E0B"/>
    <w:rsid w:val="008C74A0"/>
    <w:rsid w:val="00BC20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B1EC"/>
  <w15:docId w15:val="{268E7B2A-8D9E-4828-B1B4-E82AB53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 w:after="100"/>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7B3863"/>
    <w:pPr>
      <w:tabs>
        <w:tab w:val="center" w:pos="4680"/>
        <w:tab w:val="right" w:pos="9360"/>
      </w:tabs>
    </w:pPr>
  </w:style>
  <w:style w:type="character" w:customStyle="1" w:styleId="HeaderChar">
    <w:name w:val="Header Char"/>
    <w:basedOn w:val="DefaultParagraphFont"/>
    <w:link w:val="Header"/>
    <w:uiPriority w:val="99"/>
    <w:rsid w:val="007B3863"/>
  </w:style>
  <w:style w:type="paragraph" w:styleId="Footer">
    <w:name w:val="footer"/>
    <w:basedOn w:val="Normal"/>
    <w:link w:val="FooterChar"/>
    <w:uiPriority w:val="99"/>
    <w:unhideWhenUsed/>
    <w:rsid w:val="007B3863"/>
    <w:pPr>
      <w:tabs>
        <w:tab w:val="center" w:pos="4680"/>
        <w:tab w:val="right" w:pos="9360"/>
      </w:tabs>
    </w:pPr>
  </w:style>
  <w:style w:type="character" w:customStyle="1" w:styleId="FooterChar">
    <w:name w:val="Footer Char"/>
    <w:basedOn w:val="DefaultParagraphFont"/>
    <w:link w:val="Footer"/>
    <w:uiPriority w:val="99"/>
    <w:rsid w:val="007B3863"/>
  </w:style>
  <w:style w:type="character" w:styleId="Hyperlink">
    <w:name w:val="Hyperlink"/>
    <w:basedOn w:val="DefaultParagraphFont"/>
    <w:uiPriority w:val="99"/>
    <w:unhideWhenUsed/>
    <w:rsid w:val="00E2739F"/>
    <w:rPr>
      <w:color w:val="0000FF" w:themeColor="hyperlink"/>
      <w:u w:val="single"/>
    </w:rPr>
  </w:style>
  <w:style w:type="character" w:customStyle="1" w:styleId="UnresolvedMention1">
    <w:name w:val="Unresolved Mention1"/>
    <w:basedOn w:val="DefaultParagraphFont"/>
    <w:uiPriority w:val="99"/>
    <w:rsid w:val="00C06E0A"/>
    <w:rPr>
      <w:color w:val="605E5C"/>
      <w:shd w:val="clear" w:color="auto" w:fill="E1DFDD"/>
    </w:rPr>
  </w:style>
  <w:style w:type="paragraph" w:styleId="ListParagraph">
    <w:name w:val="List Paragraph"/>
    <w:basedOn w:val="Normal"/>
    <w:uiPriority w:val="34"/>
    <w:qFormat/>
    <w:rsid w:val="002475B5"/>
    <w:pPr>
      <w:ind w:left="720"/>
      <w:contextualSpacing/>
    </w:pPr>
  </w:style>
  <w:style w:type="character" w:styleId="UnresolvedMention">
    <w:name w:val="Unresolved Mention"/>
    <w:basedOn w:val="DefaultParagraphFont"/>
    <w:uiPriority w:val="99"/>
    <w:semiHidden/>
    <w:unhideWhenUsed/>
    <w:rsid w:val="002475B5"/>
    <w:rPr>
      <w:color w:val="605E5C"/>
      <w:shd w:val="clear" w:color="auto" w:fill="E1DFDD"/>
    </w:rPr>
  </w:style>
  <w:style w:type="character" w:styleId="FollowedHyperlink">
    <w:name w:val="FollowedHyperlink"/>
    <w:basedOn w:val="DefaultParagraphFont"/>
    <w:uiPriority w:val="99"/>
    <w:semiHidden/>
    <w:unhideWhenUsed/>
    <w:rsid w:val="00100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ountathos.org/" TargetMode="External"/><Relationship Id="rId13" Type="http://schemas.openxmlformats.org/officeDocument/2006/relationships/hyperlink" Target="https://www.facebook.com/AthosDigitalHeritag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untatho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egaron.gr/event/perasma-sto-f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erasmastofos.gr/" TargetMode="External"/><Relationship Id="rId14" Type="http://schemas.openxmlformats.org/officeDocument/2006/relationships/hyperlink" Target="https://www.instagram.com/athosdigitalherit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www.mountathos.org/" TargetMode="External"/><Relationship Id="rId1" Type="http://schemas.openxmlformats.org/officeDocument/2006/relationships/hyperlink" Target="mailto:press@athoskivotos.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7TxS/hlPgRupUwPGJEfl/LN9w==">AMUW2mXmLPKo+Y22onn/lM/Mo1p0D1pfP8ewqVKQ5br1cDh4CjzC71VTQgN8BAT3Wr5/GNG2qYsJd6Zx0Q37kZLA158FhG48Y6VXKjiAQpHySGS08pqd1yo=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IOANNIS KORKOS</cp:lastModifiedBy>
  <cp:revision>2</cp:revision>
  <dcterms:created xsi:type="dcterms:W3CDTF">2020-07-23T13:12:00Z</dcterms:created>
  <dcterms:modified xsi:type="dcterms:W3CDTF">2020-10-07T11:30:00Z</dcterms:modified>
</cp:coreProperties>
</file>